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D2" w:rsidRDefault="00393AD2" w:rsidP="00E75AF2">
      <w:pPr>
        <w:jc w:val="center"/>
        <w:outlineLvl w:val="0"/>
        <w:rPr>
          <w:rFonts w:cs="Times New Roman CYR"/>
          <w:b/>
          <w:bCs/>
          <w:sz w:val="36"/>
          <w:szCs w:val="36"/>
        </w:rPr>
      </w:pPr>
      <w:bookmarkStart w:id="0" w:name="_GoBack"/>
      <w:bookmarkEnd w:id="0"/>
      <w:r>
        <w:rPr>
          <w:rFonts w:cs="Times New Roman CYR"/>
          <w:b/>
          <w:bCs/>
          <w:sz w:val="36"/>
          <w:szCs w:val="36"/>
        </w:rPr>
        <w:t>Virginia MCLE Board</w:t>
      </w:r>
    </w:p>
    <w:p w:rsidR="00393AD2" w:rsidRDefault="00393AD2" w:rsidP="00C84F37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Virginia State Bar</w:t>
      </w:r>
    </w:p>
    <w:p w:rsidR="00393AD2" w:rsidRDefault="00393AD2" w:rsidP="00733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1111 East Main Street, Suite 700</w:t>
      </w:r>
    </w:p>
    <w:p w:rsidR="00393AD2" w:rsidRDefault="00393AD2" w:rsidP="00733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Richmond, VA 23219-0026</w:t>
      </w:r>
    </w:p>
    <w:p w:rsidR="00393AD2" w:rsidRDefault="00393AD2" w:rsidP="00934055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Phone: (804) 775-0577  </w:t>
      </w:r>
    </w:p>
    <w:p w:rsidR="00393AD2" w:rsidRDefault="00393AD2" w:rsidP="00934055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Certify Your Attendance Online at Web site: www.vsb.org</w:t>
      </w:r>
    </w:p>
    <w:p w:rsidR="00393AD2" w:rsidRDefault="00393AD2" w:rsidP="00C84F37">
      <w:pPr>
        <w:jc w:val="center"/>
        <w:rPr>
          <w:rFonts w:cs="Times New Roman CYR"/>
          <w:b/>
          <w:bCs/>
          <w:sz w:val="28"/>
          <w:szCs w:val="28"/>
        </w:rPr>
      </w:pPr>
    </w:p>
    <w:p w:rsidR="00393AD2" w:rsidRDefault="00393AD2" w:rsidP="004E7EF7">
      <w:pPr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</w:rPr>
        <w:t>CERTIFICATION OF ATTENDANCE (FORM 2)</w:t>
      </w:r>
    </w:p>
    <w:p w:rsidR="00393AD2" w:rsidRDefault="00393AD2" w:rsidP="004E7EF7">
      <w:pPr>
        <w:jc w:val="center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To ensure proper credit, pursuant to Paragraph 17B, C and D of Section IV, Part Six, Rules of the Supreme Court of Virginia, please list your bar ID number and print full name and address.</w:t>
      </w:r>
    </w:p>
    <w:p w:rsidR="00393AD2" w:rsidRDefault="00393AD2" w:rsidP="004E7EF7">
      <w:pPr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The information provided will be available for inspection by the public under the Freedom of Information Act.</w:t>
      </w:r>
    </w:p>
    <w:p w:rsidR="00393AD2" w:rsidRDefault="00393AD2" w:rsidP="004E7EF7">
      <w:pPr>
        <w:jc w:val="center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jc w:val="center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Member Name: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  <w:u w:val="single"/>
        </w:rPr>
        <w:tab/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Official Address</w:t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of Record: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ind w:firstLine="6432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E-Mail:____________________________________</w:t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 xml:space="preserve">      </w:t>
      </w:r>
    </w:p>
    <w:p w:rsidR="00393AD2" w:rsidRDefault="00393AD2" w:rsidP="004E7EF7">
      <w:pPr>
        <w:tabs>
          <w:tab w:val="right" w:pos="1080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 xml:space="preserve">                             _______________________________________________     Daytime Phone</w:t>
      </w:r>
      <w:r>
        <w:rPr>
          <w:rFonts w:cs="Times New Roman CYR"/>
          <w:b/>
          <w:bCs/>
          <w:sz w:val="20"/>
          <w:szCs w:val="20"/>
          <w:u w:val="single"/>
        </w:rPr>
        <w:t>(            )</w:t>
      </w:r>
      <w:r>
        <w:rPr>
          <w:rFonts w:cs="Times New Roman CYR"/>
          <w:b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City</w:t>
      </w:r>
      <w:r>
        <w:rPr>
          <w:rFonts w:cs="Times New Roman CYR"/>
          <w:b/>
          <w:bCs/>
          <w:sz w:val="20"/>
          <w:szCs w:val="20"/>
        </w:rPr>
        <w:tab/>
        <w:t>State</w:t>
      </w:r>
      <w:r>
        <w:rPr>
          <w:rFonts w:cs="Times New Roman CYR"/>
          <w:b/>
          <w:bCs/>
          <w:sz w:val="20"/>
          <w:szCs w:val="20"/>
        </w:rPr>
        <w:tab/>
        <w:t>Zip</w:t>
      </w:r>
    </w:p>
    <w:p w:rsidR="00393AD2" w:rsidRDefault="00393AD2" w:rsidP="004E7EF7">
      <w:pPr>
        <w:tabs>
          <w:tab w:val="left" w:pos="-720"/>
          <w:tab w:val="left" w:pos="0"/>
          <w:tab w:val="left" w:pos="4128"/>
          <w:tab w:val="left" w:pos="4896"/>
          <w:tab w:val="left" w:pos="6230"/>
          <w:tab w:val="left" w:pos="6432"/>
          <w:tab w:val="left" w:pos="7680"/>
        </w:tabs>
        <w:rPr>
          <w:rFonts w:cs="Times New Roman CYR"/>
          <w:b/>
          <w:bCs/>
          <w:sz w:val="22"/>
          <w:szCs w:val="22"/>
        </w:rPr>
      </w:pP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rPr>
          <w:rFonts w:cs="Times New Roman CYR"/>
          <w:b/>
          <w:bCs/>
          <w:sz w:val="22"/>
          <w:szCs w:val="22"/>
        </w:rPr>
      </w:pP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Course ID Number: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NEE2012</w:t>
      </w: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Sponsor: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CCWC</w:t>
      </w:r>
      <w:r>
        <w:rPr>
          <w:rFonts w:cs="Galliard BT"/>
          <w:b/>
          <w:bCs/>
          <w:sz w:val="20"/>
          <w:szCs w:val="20"/>
        </w:rPr>
        <w:t xml:space="preserve">                 </w:t>
      </w: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Course Title: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CCWC and K&amp;L Gates 13th Annual Career Strategies Conference</w:t>
      </w: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CLE (Ethics) Credits: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4.0</w:t>
      </w:r>
      <w:r>
        <w:rPr>
          <w:rFonts w:cs="Times New Roman CYR"/>
          <w:b/>
          <w:bCs/>
          <w:sz w:val="20"/>
          <w:szCs w:val="20"/>
        </w:rPr>
        <w:t xml:space="preserve">     (</w:t>
      </w:r>
      <w:r w:rsidRPr="00CD7C0C">
        <w:rPr>
          <w:rFonts w:cs="Times New Roman CYR"/>
          <w:b/>
          <w:bCs/>
          <w:sz w:val="20"/>
          <w:szCs w:val="20"/>
        </w:rPr>
        <w:t>0.0</w:t>
      </w:r>
      <w:r>
        <w:rPr>
          <w:rFonts w:cs="Times New Roman CYR"/>
          <w:b/>
          <w:bCs/>
          <w:sz w:val="20"/>
          <w:szCs w:val="20"/>
        </w:rPr>
        <w:t>)</w:t>
      </w:r>
    </w:p>
    <w:p w:rsidR="005E7015" w:rsidRDefault="005E7015" w:rsidP="004E7EF7">
      <w:pPr>
        <w:tabs>
          <w:tab w:val="left" w:pos="-720"/>
          <w:tab w:val="left" w:pos="2340"/>
          <w:tab w:val="decimal" w:pos="2880"/>
          <w:tab w:val="left" w:pos="3420"/>
          <w:tab w:val="left" w:pos="6030"/>
          <w:tab w:val="decimal" w:pos="6570"/>
          <w:tab w:val="left" w:pos="7110"/>
          <w:tab w:val="left" w:pos="9810"/>
          <w:tab w:val="decimal" w:pos="1044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393AD2" w:rsidRDefault="005E7015" w:rsidP="004E7EF7">
      <w:pPr>
        <w:tabs>
          <w:tab w:val="left" w:pos="-720"/>
          <w:tab w:val="left" w:pos="2340"/>
          <w:tab w:val="decimal" w:pos="2880"/>
          <w:tab w:val="left" w:pos="3420"/>
          <w:tab w:val="left" w:pos="6030"/>
          <w:tab w:val="decimal" w:pos="6570"/>
          <w:tab w:val="left" w:pos="7110"/>
          <w:tab w:val="left" w:pos="9810"/>
          <w:tab w:val="decimal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Concurrent sessions-60 minutes</w:t>
      </w:r>
    </w:p>
    <w:p w:rsidR="002D18BD" w:rsidRDefault="002D18BD" w:rsidP="004E7EF7">
      <w:pPr>
        <w:tabs>
          <w:tab w:val="left" w:pos="-720"/>
          <w:tab w:val="left" w:pos="2340"/>
          <w:tab w:val="decimal" w:pos="2880"/>
          <w:tab w:val="left" w:pos="3420"/>
          <w:tab w:val="left" w:pos="6030"/>
          <w:tab w:val="decimal" w:pos="6570"/>
          <w:tab w:val="left" w:pos="7110"/>
          <w:tab w:val="left" w:pos="9810"/>
          <w:tab w:val="decimal" w:pos="1044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393AD2" w:rsidRDefault="005E7015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_____Privacy Law Mini Boot Camp Part I</w:t>
      </w:r>
      <w:r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ab/>
        <w:t xml:space="preserve">           </w:t>
      </w:r>
      <w:r w:rsidR="002D18BD">
        <w:rPr>
          <w:rFonts w:cs="Galliard BT"/>
          <w:b/>
          <w:bCs/>
          <w:sz w:val="20"/>
          <w:szCs w:val="20"/>
        </w:rPr>
        <w:t xml:space="preserve"> </w:t>
      </w:r>
      <w:r>
        <w:rPr>
          <w:rFonts w:cs="Galliard BT"/>
          <w:b/>
          <w:bCs/>
          <w:sz w:val="20"/>
          <w:szCs w:val="20"/>
        </w:rPr>
        <w:t>_____Privacy Law Mini Boot Camp Part II</w:t>
      </w:r>
      <w:r w:rsidR="00393AD2">
        <w:rPr>
          <w:rFonts w:cs="Galliard BT"/>
          <w:b/>
          <w:bCs/>
          <w:sz w:val="20"/>
          <w:szCs w:val="20"/>
        </w:rPr>
        <w:tab/>
      </w:r>
    </w:p>
    <w:p w:rsidR="005E7015" w:rsidRDefault="005E7015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_____Non-Profit Organizations &amp; 10 Best Practices          _____M &amp; A and IPO: 2018 Outlook</w:t>
      </w:r>
      <w:r w:rsidR="00393AD2">
        <w:rPr>
          <w:rFonts w:cs="Galliard BT"/>
          <w:b/>
          <w:bCs/>
          <w:sz w:val="20"/>
          <w:szCs w:val="20"/>
        </w:rPr>
        <w:tab/>
      </w:r>
    </w:p>
    <w:p w:rsidR="005E7015" w:rsidRDefault="005E7015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_____Foreign Corrupt Practices Part I</w:t>
      </w:r>
      <w:r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ab/>
        <w:t xml:space="preserve">            _____MBA for Lawyers (Intermediate)</w:t>
      </w:r>
      <w:r w:rsidR="00393AD2">
        <w:rPr>
          <w:rFonts w:cs="Galliard BT"/>
          <w:b/>
          <w:bCs/>
          <w:sz w:val="20"/>
          <w:szCs w:val="20"/>
        </w:rPr>
        <w:tab/>
      </w:r>
    </w:p>
    <w:p w:rsidR="002D18BD" w:rsidRDefault="005E7015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_____Foreign Corrupt Practices Part II</w:t>
      </w:r>
      <w:r w:rsidR="00393AD2">
        <w:rPr>
          <w:rFonts w:cs="Galliard BT"/>
          <w:b/>
          <w:bCs/>
          <w:sz w:val="20"/>
          <w:szCs w:val="20"/>
        </w:rPr>
        <w:tab/>
      </w:r>
      <w:r w:rsidR="002D18BD">
        <w:rPr>
          <w:rFonts w:cs="Galliard BT"/>
          <w:b/>
          <w:bCs/>
          <w:sz w:val="20"/>
          <w:szCs w:val="20"/>
        </w:rPr>
        <w:t xml:space="preserve">                       </w:t>
      </w:r>
      <w:r>
        <w:rPr>
          <w:rFonts w:cs="Galliard BT"/>
          <w:b/>
          <w:bCs/>
          <w:sz w:val="20"/>
          <w:szCs w:val="20"/>
        </w:rPr>
        <w:t>_____MBA for Lawyers (Advanced)</w:t>
      </w:r>
      <w:r w:rsidR="00393AD2"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 xml:space="preserve">   </w:t>
      </w:r>
      <w:r w:rsidR="00393AD2"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 xml:space="preserve">            _____Information Governance</w:t>
      </w:r>
      <w:r w:rsidR="00393AD2">
        <w:rPr>
          <w:rFonts w:cs="Galliard BT"/>
          <w:b/>
          <w:bCs/>
          <w:sz w:val="20"/>
          <w:szCs w:val="20"/>
        </w:rPr>
        <w:tab/>
      </w:r>
      <w:r w:rsidR="002D18BD">
        <w:rPr>
          <w:rFonts w:cs="Galliard BT"/>
          <w:b/>
          <w:bCs/>
          <w:sz w:val="20"/>
          <w:szCs w:val="20"/>
        </w:rPr>
        <w:t xml:space="preserve">                       </w:t>
      </w:r>
      <w:r>
        <w:rPr>
          <w:rFonts w:cs="Galliard BT"/>
          <w:b/>
          <w:bCs/>
          <w:sz w:val="20"/>
          <w:szCs w:val="20"/>
        </w:rPr>
        <w:t>_____Planes, Trains &amp; Automobiles</w:t>
      </w:r>
      <w:r w:rsidR="00393AD2">
        <w:rPr>
          <w:rFonts w:cs="Galliard BT"/>
          <w:b/>
          <w:bCs/>
          <w:sz w:val="20"/>
          <w:szCs w:val="20"/>
        </w:rPr>
        <w:tab/>
      </w:r>
      <w:r w:rsidR="00393AD2"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 xml:space="preserve">            _____What is all of the Fuss About?</w:t>
      </w:r>
      <w:r w:rsidR="00393AD2">
        <w:rPr>
          <w:rFonts w:cs="Galliard BT"/>
          <w:b/>
          <w:bCs/>
          <w:sz w:val="20"/>
          <w:szCs w:val="20"/>
        </w:rPr>
        <w:tab/>
      </w:r>
      <w:r w:rsidR="002D18BD">
        <w:rPr>
          <w:rFonts w:cs="Galliard BT"/>
          <w:b/>
          <w:bCs/>
          <w:sz w:val="20"/>
          <w:szCs w:val="20"/>
        </w:rPr>
        <w:t xml:space="preserve">                       </w:t>
      </w:r>
      <w:r>
        <w:rPr>
          <w:rFonts w:cs="Galliard BT"/>
          <w:b/>
          <w:bCs/>
          <w:sz w:val="20"/>
          <w:szCs w:val="20"/>
        </w:rPr>
        <w:t>_____Understanding Securities Law</w:t>
      </w:r>
      <w:r w:rsidR="00393AD2">
        <w:rPr>
          <w:rFonts w:cs="Galliard BT"/>
          <w:b/>
          <w:bCs/>
          <w:sz w:val="20"/>
          <w:szCs w:val="20"/>
        </w:rPr>
        <w:tab/>
      </w:r>
      <w:r w:rsidR="00393AD2">
        <w:rPr>
          <w:rFonts w:cs="Galliard BT"/>
          <w:b/>
          <w:bCs/>
          <w:sz w:val="20"/>
          <w:szCs w:val="20"/>
        </w:rPr>
        <w:tab/>
      </w:r>
      <w:r w:rsidR="002D18BD">
        <w:rPr>
          <w:rFonts w:cs="Galliard BT"/>
          <w:b/>
          <w:bCs/>
          <w:sz w:val="20"/>
          <w:szCs w:val="20"/>
        </w:rPr>
        <w:t xml:space="preserve">           </w:t>
      </w:r>
      <w:r w:rsidR="002D18BD" w:rsidRPr="002D18BD">
        <w:rPr>
          <w:rFonts w:cs="Galliard BT"/>
          <w:b/>
          <w:bCs/>
          <w:sz w:val="20"/>
          <w:szCs w:val="20"/>
        </w:rPr>
        <w:t>_____Top 10 L</w:t>
      </w:r>
      <w:r w:rsidR="002D18BD">
        <w:rPr>
          <w:rFonts w:cs="Galliard BT"/>
          <w:b/>
          <w:bCs/>
          <w:sz w:val="20"/>
          <w:szCs w:val="20"/>
        </w:rPr>
        <w:t>egal Trends in Labor &amp; Employment Law</w:t>
      </w:r>
      <w:r w:rsidR="002D18BD">
        <w:rPr>
          <w:rFonts w:cs="Galliard BT"/>
          <w:b/>
          <w:bCs/>
          <w:sz w:val="20"/>
          <w:szCs w:val="20"/>
        </w:rPr>
        <w:tab/>
      </w:r>
      <w:r w:rsidR="00393AD2">
        <w:rPr>
          <w:rFonts w:cs="Galliard BT"/>
          <w:b/>
          <w:bCs/>
          <w:sz w:val="20"/>
          <w:szCs w:val="20"/>
        </w:rPr>
        <w:tab/>
      </w:r>
    </w:p>
    <w:p w:rsidR="00393AD2" w:rsidRDefault="00393AD2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2D18BD" w:rsidRDefault="002D18BD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3739"/>
          <w:tab w:val="left" w:pos="4329"/>
          <w:tab w:val="left" w:pos="4920"/>
          <w:tab w:val="left" w:pos="9249"/>
          <w:tab w:val="left" w:pos="981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I attended a total of _______ hours of CLE of which (_____) were in Ethics.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2853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____________</w:t>
      </w:r>
      <w:r>
        <w:rPr>
          <w:rFonts w:cs="Galliard BT"/>
          <w:b/>
          <w:bCs/>
          <w:sz w:val="20"/>
          <w:szCs w:val="20"/>
        </w:rPr>
        <w:tab/>
        <w:t>______________________________________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2853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 xml:space="preserve"> Date</w:t>
      </w:r>
      <w:r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ab/>
        <w:t>Signature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4329"/>
        <w:rPr>
          <w:rFonts w:cs="Galliard BT"/>
          <w:b/>
          <w:bCs/>
          <w:sz w:val="20"/>
          <w:szCs w:val="20"/>
          <w:vertAlign w:val="subscript"/>
        </w:rPr>
      </w:pPr>
      <w:r>
        <w:rPr>
          <w:rFonts w:cs="Galliard BT"/>
          <w:b/>
          <w:bCs/>
          <w:sz w:val="20"/>
          <w:szCs w:val="20"/>
          <w:vertAlign w:val="subscript"/>
        </w:rPr>
        <w:t>A materially false statement shall be subject to appropriate disciplinary action.</w:t>
      </w:r>
    </w:p>
    <w:p w:rsidR="00393AD2" w:rsidRDefault="00393AD2" w:rsidP="004E7EF7">
      <w:pPr>
        <w:tabs>
          <w:tab w:val="center" w:pos="5400"/>
          <w:tab w:val="left" w:pos="6030"/>
          <w:tab w:val="left" w:pos="9810"/>
          <w:tab w:val="left" w:pos="10440"/>
        </w:tabs>
        <w:spacing w:line="312" w:lineRule="auto"/>
        <w:rPr>
          <w:rFonts w:cs="Times New Roman CYR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ab/>
      </w:r>
    </w:p>
    <w:p w:rsidR="00393AD2" w:rsidRDefault="00393AD2" w:rsidP="004E7EF7">
      <w:pPr>
        <w:tabs>
          <w:tab w:val="center" w:pos="5400"/>
          <w:tab w:val="left" w:pos="6030"/>
          <w:tab w:val="left" w:pos="9810"/>
          <w:tab w:val="left" w:pos="10440"/>
        </w:tabs>
        <w:spacing w:line="312" w:lineRule="auto"/>
        <w:rPr>
          <w:rFonts w:cs="Times New Roman CYR"/>
          <w:b/>
          <w:bCs/>
        </w:rPr>
      </w:pPr>
      <w:r>
        <w:rPr>
          <w:rFonts w:cs="Times New Roman CYR"/>
          <w:b/>
          <w:bCs/>
        </w:rPr>
        <w:tab/>
        <w:t>MCLE Completion Deadline - October 31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Deadline to Certify MCLE Approved Hours - December 15</w:t>
      </w:r>
    </w:p>
    <w:p w:rsidR="00393AD2" w:rsidRDefault="00393AD2" w:rsidP="004E7EF7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</w:rPr>
        <w:t>A $100 fee will be charged for failure to comply with either deadline.</w:t>
      </w:r>
    </w:p>
    <w:p w:rsidR="00393AD2" w:rsidRDefault="00393AD2" w:rsidP="00E75AF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outlineLvl w:val="0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b/>
          <w:bCs/>
          <w:sz w:val="36"/>
          <w:szCs w:val="36"/>
        </w:rPr>
        <w:br w:type="page"/>
      </w:r>
      <w:r>
        <w:rPr>
          <w:rFonts w:cs="Times New Roman CYR"/>
          <w:b/>
          <w:bCs/>
          <w:sz w:val="36"/>
          <w:szCs w:val="36"/>
        </w:rPr>
        <w:lastRenderedPageBreak/>
        <w:t>Virginia MCLE Board</w:t>
      </w:r>
    </w:p>
    <w:p w:rsidR="00393AD2" w:rsidRDefault="00393AD2" w:rsidP="00C84F37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Virginia State Bar</w:t>
      </w:r>
    </w:p>
    <w:p w:rsidR="00393AD2" w:rsidRDefault="00393AD2" w:rsidP="00733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1111 East Main Street, Suite 700</w:t>
      </w:r>
    </w:p>
    <w:p w:rsidR="00393AD2" w:rsidRDefault="00393AD2" w:rsidP="00733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Richmond, VA 23219-0026</w:t>
      </w:r>
    </w:p>
    <w:p w:rsidR="00393AD2" w:rsidRDefault="00393AD2" w:rsidP="00934055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Phone: (804) 775-0577  Web site: </w:t>
      </w:r>
      <w:hyperlink r:id="rId6" w:history="1">
        <w:r w:rsidRPr="00971217">
          <w:rPr>
            <w:rStyle w:val="Hyperlink"/>
            <w:rFonts w:cs="Times New Roman CYR"/>
            <w:b/>
            <w:bCs/>
            <w:sz w:val="28"/>
            <w:szCs w:val="28"/>
          </w:rPr>
          <w:t>www.vsb.org</w:t>
        </w:r>
      </w:hyperlink>
      <w:r>
        <w:rPr>
          <w:rFonts w:cs="Times New Roman CYR"/>
          <w:b/>
          <w:bCs/>
          <w:sz w:val="28"/>
          <w:szCs w:val="28"/>
        </w:rPr>
        <w:t xml:space="preserve">  </w:t>
      </w:r>
    </w:p>
    <w:p w:rsidR="00393AD2" w:rsidRDefault="00393AD2" w:rsidP="00C84F37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cs="Times New Roman CYR"/>
          <w:b/>
          <w:bCs/>
          <w:sz w:val="28"/>
          <w:szCs w:val="28"/>
        </w:rPr>
      </w:pP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</w:rPr>
        <w:t>CERTIFICATION OF TEACHING (FORM 3)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jc w:val="center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To ensure proper credit, pursuant to Paragraph 17B, C and D of Section IV, Part Six, Rules of the Supreme Court of Virginia, please list your bar ID number and print full name and address.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jc w:val="center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The information provided will be available for inspection by the public under the Freedom of Information Act.</w:t>
      </w: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jc w:val="center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2853"/>
          <w:tab w:val="left" w:pos="4329"/>
          <w:tab w:val="left" w:pos="4920"/>
          <w:tab w:val="left" w:pos="6030"/>
          <w:tab w:val="left" w:pos="9810"/>
          <w:tab w:val="left" w:pos="10440"/>
        </w:tabs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Member Name: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  <w:u w:val="single"/>
        </w:rPr>
        <w:tab/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Official Address</w:t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of Record: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ind w:firstLine="6432"/>
        <w:rPr>
          <w:rFonts w:cs="Times New Roman CYR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E-Mail:____________________________________</w:t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 xml:space="preserve">      </w:t>
      </w:r>
    </w:p>
    <w:p w:rsidR="00393AD2" w:rsidRDefault="00393AD2" w:rsidP="004E7EF7">
      <w:pPr>
        <w:tabs>
          <w:tab w:val="right" w:pos="1080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 xml:space="preserve">                             _______________________________________________     Daytime Phone</w:t>
      </w:r>
      <w:r>
        <w:rPr>
          <w:rFonts w:cs="Times New Roman CYR"/>
          <w:b/>
          <w:bCs/>
          <w:sz w:val="20"/>
          <w:szCs w:val="20"/>
          <w:u w:val="single"/>
        </w:rPr>
        <w:t>(            )</w:t>
      </w:r>
      <w:r>
        <w:rPr>
          <w:rFonts w:cs="Times New Roman CYR"/>
          <w:b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:rsidR="00393AD2" w:rsidRDefault="00393AD2" w:rsidP="004E7EF7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City</w:t>
      </w:r>
      <w:r>
        <w:rPr>
          <w:rFonts w:cs="Times New Roman CYR"/>
          <w:b/>
          <w:bCs/>
          <w:sz w:val="20"/>
          <w:szCs w:val="20"/>
        </w:rPr>
        <w:tab/>
        <w:t>State</w:t>
      </w:r>
      <w:r>
        <w:rPr>
          <w:rFonts w:cs="Times New Roman CYR"/>
          <w:b/>
          <w:bCs/>
          <w:sz w:val="20"/>
          <w:szCs w:val="20"/>
        </w:rPr>
        <w:tab/>
        <w:t>Zip</w:t>
      </w:r>
    </w:p>
    <w:p w:rsidR="00393AD2" w:rsidRDefault="00393AD2" w:rsidP="004E7EF7">
      <w:pPr>
        <w:tabs>
          <w:tab w:val="left" w:pos="-720"/>
          <w:tab w:val="left" w:pos="0"/>
          <w:tab w:val="left" w:pos="4128"/>
          <w:tab w:val="left" w:pos="4896"/>
          <w:tab w:val="left" w:pos="6230"/>
          <w:tab w:val="left" w:pos="6432"/>
          <w:tab w:val="left" w:pos="7680"/>
        </w:tabs>
        <w:rPr>
          <w:rFonts w:cs="Times New Roman CYR"/>
          <w:b/>
          <w:bCs/>
          <w:sz w:val="22"/>
          <w:szCs w:val="22"/>
        </w:rPr>
      </w:pP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rPr>
          <w:rFonts w:cs="Times New Roman CYR"/>
          <w:b/>
          <w:bCs/>
          <w:sz w:val="22"/>
          <w:szCs w:val="22"/>
        </w:rPr>
      </w:pP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Course ID Number: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NEE2012</w:t>
      </w: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Sponsor: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CCWC</w:t>
      </w:r>
      <w:r>
        <w:rPr>
          <w:rFonts w:cs="Galliard BT"/>
          <w:b/>
          <w:bCs/>
          <w:sz w:val="20"/>
          <w:szCs w:val="20"/>
        </w:rPr>
        <w:t xml:space="preserve">                 </w:t>
      </w: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Course Title: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CCWC and K&amp;L Gates 13th Annual Career Strategies Conference</w:t>
      </w:r>
    </w:p>
    <w:p w:rsidR="00393AD2" w:rsidRDefault="00393AD2" w:rsidP="004E7EF7">
      <w:pPr>
        <w:tabs>
          <w:tab w:val="left" w:pos="-720"/>
          <w:tab w:val="left" w:pos="0"/>
          <w:tab w:val="left" w:pos="1377"/>
          <w:tab w:val="left" w:pos="4128"/>
          <w:tab w:val="left" w:pos="4896"/>
          <w:tab w:val="left" w:pos="6230"/>
          <w:tab w:val="left" w:pos="6432"/>
          <w:tab w:val="left" w:pos="7680"/>
        </w:tabs>
        <w:ind w:firstLine="1377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CLE (Ethics) Credits:</w:t>
      </w:r>
      <w:r>
        <w:rPr>
          <w:rFonts w:cs="Galliard BT"/>
          <w:b/>
          <w:bCs/>
          <w:sz w:val="20"/>
          <w:szCs w:val="20"/>
        </w:rPr>
        <w:tab/>
      </w:r>
      <w:r w:rsidRPr="00CD7C0C">
        <w:rPr>
          <w:rFonts w:cs="Times New Roman CYR"/>
          <w:b/>
          <w:bCs/>
          <w:sz w:val="20"/>
          <w:szCs w:val="20"/>
        </w:rPr>
        <w:t>4.0</w:t>
      </w:r>
      <w:r>
        <w:rPr>
          <w:rFonts w:cs="Times New Roman CYR"/>
          <w:b/>
          <w:bCs/>
          <w:sz w:val="20"/>
          <w:szCs w:val="20"/>
        </w:rPr>
        <w:t xml:space="preserve">     (</w:t>
      </w:r>
      <w:r w:rsidRPr="00CD7C0C">
        <w:rPr>
          <w:rFonts w:cs="Times New Roman CYR"/>
          <w:b/>
          <w:bCs/>
          <w:sz w:val="20"/>
          <w:szCs w:val="20"/>
        </w:rPr>
        <w:t>0.0</w:t>
      </w:r>
      <w:r>
        <w:rPr>
          <w:rFonts w:cs="Times New Roman CYR"/>
          <w:b/>
          <w:bCs/>
          <w:sz w:val="20"/>
          <w:szCs w:val="20"/>
        </w:rPr>
        <w:t>)</w:t>
      </w:r>
    </w:p>
    <w:p w:rsidR="00393AD2" w:rsidRDefault="00393AD2" w:rsidP="004E7EF7">
      <w:pPr>
        <w:tabs>
          <w:tab w:val="left" w:pos="-720"/>
          <w:tab w:val="left" w:pos="2340"/>
          <w:tab w:val="decimal" w:pos="2880"/>
          <w:tab w:val="left" w:pos="3420"/>
          <w:tab w:val="left" w:pos="6030"/>
          <w:tab w:val="decimal" w:pos="6570"/>
          <w:tab w:val="left" w:pos="7110"/>
          <w:tab w:val="left" w:pos="9810"/>
          <w:tab w:val="decimal" w:pos="1044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2D18BD" w:rsidRPr="002D18BD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 w:rsidRPr="002D18BD">
        <w:rPr>
          <w:rFonts w:cs="Galliard BT"/>
          <w:b/>
          <w:bCs/>
          <w:sz w:val="20"/>
          <w:szCs w:val="20"/>
        </w:rPr>
        <w:t>Concurrent sessions-60 minutes</w:t>
      </w:r>
    </w:p>
    <w:p w:rsidR="002D18BD" w:rsidRPr="002D18BD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2D18BD" w:rsidRPr="002D18BD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 w:rsidRPr="002D18BD">
        <w:rPr>
          <w:rFonts w:cs="Galliard BT"/>
          <w:b/>
          <w:bCs/>
          <w:sz w:val="20"/>
          <w:szCs w:val="20"/>
        </w:rPr>
        <w:t>_____Privacy Law Mini Boot Camp Part I</w:t>
      </w:r>
      <w:r w:rsidRPr="002D18BD">
        <w:rPr>
          <w:rFonts w:cs="Galliard BT"/>
          <w:b/>
          <w:bCs/>
          <w:sz w:val="20"/>
          <w:szCs w:val="20"/>
        </w:rPr>
        <w:tab/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_____Privacy Law Mini Boot Camp Part II</w:t>
      </w:r>
      <w:r w:rsidRPr="002D18BD">
        <w:rPr>
          <w:rFonts w:cs="Galliard BT"/>
          <w:b/>
          <w:bCs/>
          <w:sz w:val="20"/>
          <w:szCs w:val="20"/>
        </w:rPr>
        <w:tab/>
      </w:r>
    </w:p>
    <w:p w:rsidR="002D18BD" w:rsidRPr="002D18BD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 w:rsidRPr="002D18BD">
        <w:rPr>
          <w:rFonts w:cs="Galliard BT"/>
          <w:b/>
          <w:bCs/>
          <w:sz w:val="20"/>
          <w:szCs w:val="20"/>
        </w:rPr>
        <w:t xml:space="preserve">_____Non-Profit Organizations &amp; 10 Best Practices         </w:t>
      </w:r>
      <w:r>
        <w:rPr>
          <w:rFonts w:cs="Galliard BT"/>
          <w:b/>
          <w:bCs/>
          <w:sz w:val="20"/>
          <w:szCs w:val="20"/>
        </w:rPr>
        <w:t xml:space="preserve">            </w:t>
      </w:r>
      <w:r w:rsidRPr="002D18BD">
        <w:rPr>
          <w:rFonts w:cs="Galliard BT"/>
          <w:b/>
          <w:bCs/>
          <w:sz w:val="20"/>
          <w:szCs w:val="20"/>
        </w:rPr>
        <w:t xml:space="preserve"> _____M &amp; A and IPO: 2018 Outlook</w:t>
      </w:r>
      <w:r w:rsidRPr="002D18BD">
        <w:rPr>
          <w:rFonts w:cs="Galliard BT"/>
          <w:b/>
          <w:bCs/>
          <w:sz w:val="20"/>
          <w:szCs w:val="20"/>
        </w:rPr>
        <w:tab/>
      </w:r>
    </w:p>
    <w:p w:rsidR="002D18BD" w:rsidRPr="002D18BD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 w:rsidRPr="002D18BD">
        <w:rPr>
          <w:rFonts w:cs="Galliard BT"/>
          <w:b/>
          <w:bCs/>
          <w:sz w:val="20"/>
          <w:szCs w:val="20"/>
        </w:rPr>
        <w:t>_____Foreign Corrupt Practices Part I</w:t>
      </w:r>
      <w:r w:rsidRPr="002D18BD">
        <w:rPr>
          <w:rFonts w:cs="Galliard BT"/>
          <w:b/>
          <w:bCs/>
          <w:sz w:val="20"/>
          <w:szCs w:val="20"/>
        </w:rPr>
        <w:tab/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_____MBA for Lawyers (Intermediate)</w:t>
      </w:r>
      <w:r w:rsidRPr="002D18BD">
        <w:rPr>
          <w:rFonts w:cs="Galliard BT"/>
          <w:b/>
          <w:bCs/>
          <w:sz w:val="20"/>
          <w:szCs w:val="20"/>
        </w:rPr>
        <w:tab/>
      </w:r>
    </w:p>
    <w:p w:rsidR="00393AD2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 w:rsidRPr="002D18BD">
        <w:rPr>
          <w:rFonts w:cs="Galliard BT"/>
          <w:b/>
          <w:bCs/>
          <w:sz w:val="20"/>
          <w:szCs w:val="20"/>
        </w:rPr>
        <w:t>_____Foreign Corrupt Practices Part II</w:t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           _____MBA for Lawyers (Advanced)</w:t>
      </w:r>
      <w:r w:rsidRPr="002D18BD">
        <w:rPr>
          <w:rFonts w:cs="Galliard BT"/>
          <w:b/>
          <w:bCs/>
          <w:sz w:val="20"/>
          <w:szCs w:val="20"/>
        </w:rPr>
        <w:tab/>
        <w:t xml:space="preserve">   </w:t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_____Information Governance</w:t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           _____Planes, Trains &amp; Automobiles</w:t>
      </w:r>
      <w:r w:rsidRPr="002D18BD">
        <w:rPr>
          <w:rFonts w:cs="Galliard BT"/>
          <w:b/>
          <w:bCs/>
          <w:sz w:val="20"/>
          <w:szCs w:val="20"/>
        </w:rPr>
        <w:tab/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_____What is all of the Fuss About?</w:t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            _____Understanding Securities Law</w:t>
      </w:r>
      <w:r w:rsidRPr="002D18BD">
        <w:rPr>
          <w:rFonts w:cs="Galliard BT"/>
          <w:b/>
          <w:bCs/>
          <w:sz w:val="20"/>
          <w:szCs w:val="20"/>
        </w:rPr>
        <w:tab/>
      </w:r>
      <w:r w:rsidRPr="002D18BD">
        <w:rPr>
          <w:rFonts w:cs="Galliard BT"/>
          <w:b/>
          <w:bCs/>
          <w:sz w:val="20"/>
          <w:szCs w:val="20"/>
        </w:rPr>
        <w:tab/>
        <w:t xml:space="preserve">           _____Top 10 Legal Trends in Labor &amp; Employment Law</w:t>
      </w:r>
      <w:r w:rsidRPr="002D18BD">
        <w:rPr>
          <w:rFonts w:cs="Galliard BT"/>
          <w:b/>
          <w:bCs/>
          <w:sz w:val="20"/>
          <w:szCs w:val="20"/>
        </w:rPr>
        <w:tab/>
      </w:r>
      <w:r w:rsidRPr="002D18BD">
        <w:rPr>
          <w:rFonts w:cs="Galliard BT"/>
          <w:b/>
          <w:bCs/>
          <w:sz w:val="20"/>
          <w:szCs w:val="20"/>
        </w:rPr>
        <w:tab/>
      </w:r>
    </w:p>
    <w:p w:rsidR="002D18BD" w:rsidRDefault="002D18BD" w:rsidP="002D18BD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I taught a total of ______hours of CLE of which (_____) hours were in Ethics.</w:t>
      </w:r>
    </w:p>
    <w:p w:rsidR="00393AD2" w:rsidRDefault="00393AD2" w:rsidP="004E7EF7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In addition, I attended a total of _______ hours of CLE of which (_____) hours were in Ethics.</w:t>
      </w:r>
    </w:p>
    <w:p w:rsidR="00393AD2" w:rsidRDefault="00393AD2" w:rsidP="004E7EF7">
      <w:pPr>
        <w:tabs>
          <w:tab w:val="left" w:pos="-72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I spent _____hours in preparation for my teaching segment.</w:t>
      </w:r>
    </w:p>
    <w:p w:rsidR="00393AD2" w:rsidRDefault="00393AD2" w:rsidP="004E7EF7">
      <w:pPr>
        <w:tabs>
          <w:tab w:val="left" w:pos="-720"/>
          <w:tab w:val="left" w:pos="305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>NOTE: No more than four (4) hours of preparation credit may be claimed per one hour of teaching time, and no more than eight (8) hours total for any one course.</w:t>
      </w:r>
    </w:p>
    <w:p w:rsidR="00393AD2" w:rsidRDefault="00393AD2" w:rsidP="004E7EF7">
      <w:pPr>
        <w:tabs>
          <w:tab w:val="left" w:pos="-720"/>
          <w:tab w:val="left" w:pos="305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3050"/>
        <w:rPr>
          <w:rFonts w:cs="Galliard BT"/>
          <w:b/>
          <w:bCs/>
          <w:sz w:val="20"/>
          <w:szCs w:val="20"/>
        </w:rPr>
      </w:pPr>
    </w:p>
    <w:p w:rsidR="00393AD2" w:rsidRDefault="00393AD2" w:rsidP="004E7EF7">
      <w:pPr>
        <w:tabs>
          <w:tab w:val="left" w:pos="-720"/>
          <w:tab w:val="left" w:pos="305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3050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>___________</w:t>
      </w:r>
      <w:r>
        <w:rPr>
          <w:rFonts w:cs="Galliard BT"/>
          <w:b/>
          <w:bCs/>
          <w:sz w:val="20"/>
          <w:szCs w:val="20"/>
        </w:rPr>
        <w:tab/>
        <w:t>_________________________________________</w:t>
      </w:r>
    </w:p>
    <w:p w:rsidR="00393AD2" w:rsidRDefault="00393AD2" w:rsidP="004E7EF7">
      <w:pPr>
        <w:tabs>
          <w:tab w:val="left" w:pos="-720"/>
          <w:tab w:val="left" w:pos="305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3050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 xml:space="preserve"> Date</w:t>
      </w:r>
      <w:r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ab/>
      </w:r>
      <w:r>
        <w:rPr>
          <w:rFonts w:cs="Galliard BT"/>
          <w:b/>
          <w:bCs/>
          <w:sz w:val="20"/>
          <w:szCs w:val="20"/>
        </w:rPr>
        <w:tab/>
        <w:t>Signature</w:t>
      </w:r>
    </w:p>
    <w:p w:rsidR="00393AD2" w:rsidRDefault="00393AD2" w:rsidP="004E7EF7">
      <w:pPr>
        <w:tabs>
          <w:tab w:val="left" w:pos="-720"/>
          <w:tab w:val="left" w:pos="3050"/>
          <w:tab w:val="left" w:pos="4329"/>
          <w:tab w:val="left" w:pos="4920"/>
          <w:tab w:val="left" w:pos="6030"/>
          <w:tab w:val="left" w:pos="9810"/>
          <w:tab w:val="left" w:pos="10440"/>
        </w:tabs>
        <w:spacing w:line="312" w:lineRule="auto"/>
        <w:ind w:firstLine="4329"/>
        <w:rPr>
          <w:rFonts w:cs="Galliard BT"/>
          <w:b/>
          <w:bCs/>
          <w:sz w:val="20"/>
          <w:szCs w:val="20"/>
          <w:vertAlign w:val="subscript"/>
        </w:rPr>
      </w:pPr>
      <w:r>
        <w:rPr>
          <w:rFonts w:cs="Galliard BT"/>
          <w:b/>
          <w:bCs/>
          <w:sz w:val="20"/>
          <w:szCs w:val="20"/>
          <w:vertAlign w:val="subscript"/>
        </w:rPr>
        <w:t>A materially false statement shall be subject to appropriate disciplinary action.</w:t>
      </w:r>
    </w:p>
    <w:p w:rsidR="00393AD2" w:rsidRDefault="00393AD2" w:rsidP="004E7EF7">
      <w:pPr>
        <w:tabs>
          <w:tab w:val="center" w:pos="5400"/>
          <w:tab w:val="left" w:pos="6030"/>
          <w:tab w:val="left" w:pos="9810"/>
          <w:tab w:val="left" w:pos="10440"/>
        </w:tabs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ab/>
      </w:r>
    </w:p>
    <w:p w:rsidR="00393AD2" w:rsidRDefault="00393AD2" w:rsidP="001F0ED3">
      <w:pPr>
        <w:tabs>
          <w:tab w:val="center" w:pos="5400"/>
          <w:tab w:val="left" w:pos="6030"/>
          <w:tab w:val="left" w:pos="9810"/>
          <w:tab w:val="left" w:pos="10440"/>
        </w:tabs>
        <w:jc w:val="center"/>
        <w:rPr>
          <w:rFonts w:cs="Galliard BT"/>
          <w:b/>
          <w:b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 xml:space="preserve">Email Certifications of Teaching to </w:t>
      </w:r>
      <w:hyperlink r:id="rId7" w:history="1">
        <w:r w:rsidRPr="0021009C">
          <w:rPr>
            <w:rStyle w:val="Hyperlink"/>
            <w:rFonts w:cs="Galliard BT"/>
            <w:b/>
            <w:bCs/>
            <w:sz w:val="20"/>
            <w:szCs w:val="20"/>
          </w:rPr>
          <w:t>MyMCLE@vsb.org</w:t>
        </w:r>
      </w:hyperlink>
      <w:r>
        <w:rPr>
          <w:rFonts w:cs="Galliard BT"/>
          <w:b/>
          <w:bCs/>
          <w:sz w:val="20"/>
          <w:szCs w:val="20"/>
        </w:rPr>
        <w:t>, through 10/31</w:t>
      </w:r>
    </w:p>
    <w:p w:rsidR="00393AD2" w:rsidRPr="00CF15F0" w:rsidRDefault="00393AD2" w:rsidP="004E7EF7">
      <w:pPr>
        <w:tabs>
          <w:tab w:val="center" w:pos="5400"/>
          <w:tab w:val="left" w:pos="6030"/>
          <w:tab w:val="left" w:pos="9810"/>
          <w:tab w:val="left" w:pos="10440"/>
        </w:tabs>
        <w:rPr>
          <w:rFonts w:cs="Galliard BT"/>
          <w:b/>
          <w:bCs/>
          <w:i/>
          <w:iCs/>
          <w:sz w:val="20"/>
          <w:szCs w:val="20"/>
        </w:rPr>
      </w:pPr>
      <w:r>
        <w:rPr>
          <w:rFonts w:cs="Galliard BT"/>
          <w:b/>
          <w:bCs/>
          <w:sz w:val="20"/>
          <w:szCs w:val="20"/>
        </w:rPr>
        <w:tab/>
      </w:r>
      <w:r w:rsidRPr="00CF15F0">
        <w:rPr>
          <w:rFonts w:cs="Galliard BT"/>
          <w:b/>
          <w:bCs/>
          <w:i/>
          <w:iCs/>
          <w:sz w:val="20"/>
          <w:szCs w:val="20"/>
        </w:rPr>
        <w:t>MCLE Completion Deadline - October 31</w:t>
      </w:r>
    </w:p>
    <w:p w:rsidR="00393AD2" w:rsidRPr="00CF15F0" w:rsidRDefault="00393AD2" w:rsidP="004E7EF7">
      <w:pPr>
        <w:tabs>
          <w:tab w:val="left" w:pos="-720"/>
          <w:tab w:val="left" w:pos="3050"/>
          <w:tab w:val="left" w:pos="4329"/>
          <w:tab w:val="left" w:pos="4920"/>
          <w:tab w:val="left" w:pos="6030"/>
          <w:tab w:val="left" w:pos="9810"/>
          <w:tab w:val="left" w:pos="10440"/>
        </w:tabs>
        <w:jc w:val="center"/>
        <w:rPr>
          <w:rFonts w:cs="Galliard BT"/>
          <w:b/>
          <w:bCs/>
          <w:sz w:val="20"/>
          <w:szCs w:val="20"/>
        </w:rPr>
      </w:pPr>
      <w:r w:rsidRPr="00CF15F0">
        <w:rPr>
          <w:rFonts w:cs="Galliard BT"/>
          <w:b/>
          <w:bCs/>
          <w:i/>
          <w:iCs/>
          <w:sz w:val="20"/>
          <w:szCs w:val="20"/>
        </w:rPr>
        <w:t>Deadline to Certify MCLE Approved Hours - December 15</w:t>
      </w:r>
    </w:p>
    <w:p w:rsidR="00393AD2" w:rsidRPr="00694EA2" w:rsidRDefault="00393AD2" w:rsidP="004E7EF7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</w:pPr>
      <w:r>
        <w:rPr>
          <w:rFonts w:cs="Galliard BT"/>
          <w:b/>
          <w:bCs/>
          <w:sz w:val="20"/>
          <w:szCs w:val="20"/>
        </w:rPr>
        <w:t>A $100 fee will be charged for failure to comply with either deadline.</w:t>
      </w:r>
      <w:r w:rsidRPr="00EC3588">
        <w:t xml:space="preserve"> </w:t>
      </w:r>
    </w:p>
    <w:sectPr w:rsidR="00393AD2" w:rsidRPr="00694EA2" w:rsidSect="00393AD2">
      <w:type w:val="continuous"/>
      <w:pgSz w:w="12240" w:h="15840"/>
      <w:pgMar w:top="720" w:right="720" w:bottom="5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DA" w:rsidRDefault="001029DA">
      <w:r>
        <w:separator/>
      </w:r>
    </w:p>
  </w:endnote>
  <w:endnote w:type="continuationSeparator" w:id="0">
    <w:p w:rsidR="001029DA" w:rsidRDefault="0010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lliar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DA" w:rsidRDefault="001029DA">
      <w:r>
        <w:separator/>
      </w:r>
    </w:p>
  </w:footnote>
  <w:footnote w:type="continuationSeparator" w:id="0">
    <w:p w:rsidR="001029DA" w:rsidRDefault="0010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32"/>
    <w:rsid w:val="000127FB"/>
    <w:rsid w:val="00030B7A"/>
    <w:rsid w:val="0008794D"/>
    <w:rsid w:val="000940BB"/>
    <w:rsid w:val="000A67F6"/>
    <w:rsid w:val="000C6160"/>
    <w:rsid w:val="001029DA"/>
    <w:rsid w:val="0011231C"/>
    <w:rsid w:val="00121E7F"/>
    <w:rsid w:val="0018406E"/>
    <w:rsid w:val="001A4F62"/>
    <w:rsid w:val="001F0ED3"/>
    <w:rsid w:val="00206677"/>
    <w:rsid w:val="00244727"/>
    <w:rsid w:val="0027268E"/>
    <w:rsid w:val="002A6D4C"/>
    <w:rsid w:val="002D18BD"/>
    <w:rsid w:val="002E1EE8"/>
    <w:rsid w:val="002E69C9"/>
    <w:rsid w:val="00393AD2"/>
    <w:rsid w:val="00444A70"/>
    <w:rsid w:val="004D6F74"/>
    <w:rsid w:val="004E7EF7"/>
    <w:rsid w:val="005177FE"/>
    <w:rsid w:val="00566F9F"/>
    <w:rsid w:val="0058032D"/>
    <w:rsid w:val="0058338D"/>
    <w:rsid w:val="005B2FFC"/>
    <w:rsid w:val="005B769F"/>
    <w:rsid w:val="005E39CA"/>
    <w:rsid w:val="005E7015"/>
    <w:rsid w:val="005F382B"/>
    <w:rsid w:val="0062003E"/>
    <w:rsid w:val="00646842"/>
    <w:rsid w:val="00690B30"/>
    <w:rsid w:val="00694EA2"/>
    <w:rsid w:val="006C1C00"/>
    <w:rsid w:val="006C73F4"/>
    <w:rsid w:val="006D3DB3"/>
    <w:rsid w:val="006F2233"/>
    <w:rsid w:val="006F2370"/>
    <w:rsid w:val="007337CF"/>
    <w:rsid w:val="00762895"/>
    <w:rsid w:val="00764621"/>
    <w:rsid w:val="00795F76"/>
    <w:rsid w:val="007C41BA"/>
    <w:rsid w:val="007C7303"/>
    <w:rsid w:val="007E26F6"/>
    <w:rsid w:val="00824764"/>
    <w:rsid w:val="008253FD"/>
    <w:rsid w:val="00843955"/>
    <w:rsid w:val="00857804"/>
    <w:rsid w:val="008B7320"/>
    <w:rsid w:val="008E5EF8"/>
    <w:rsid w:val="00933DE4"/>
    <w:rsid w:val="00934055"/>
    <w:rsid w:val="009C6632"/>
    <w:rsid w:val="009E7120"/>
    <w:rsid w:val="00A30E39"/>
    <w:rsid w:val="00A46863"/>
    <w:rsid w:val="00A62E30"/>
    <w:rsid w:val="00AA05AC"/>
    <w:rsid w:val="00AE7EDF"/>
    <w:rsid w:val="00B15602"/>
    <w:rsid w:val="00B16246"/>
    <w:rsid w:val="00B22EAD"/>
    <w:rsid w:val="00B2355A"/>
    <w:rsid w:val="00BF3D4A"/>
    <w:rsid w:val="00C43693"/>
    <w:rsid w:val="00C60DA9"/>
    <w:rsid w:val="00C84F37"/>
    <w:rsid w:val="00CA0E9C"/>
    <w:rsid w:val="00CC6D75"/>
    <w:rsid w:val="00CE06D4"/>
    <w:rsid w:val="00D41553"/>
    <w:rsid w:val="00D45019"/>
    <w:rsid w:val="00D63436"/>
    <w:rsid w:val="00DF2A57"/>
    <w:rsid w:val="00E151A0"/>
    <w:rsid w:val="00E37B25"/>
    <w:rsid w:val="00E75AF2"/>
    <w:rsid w:val="00EB08FF"/>
    <w:rsid w:val="00EC2F4A"/>
    <w:rsid w:val="00EC3588"/>
    <w:rsid w:val="00F4555A"/>
    <w:rsid w:val="00F53E45"/>
    <w:rsid w:val="00F74FCF"/>
    <w:rsid w:val="00F96C49"/>
    <w:rsid w:val="00FB085F"/>
    <w:rsid w:val="00FB4105"/>
    <w:rsid w:val="00FD115B"/>
    <w:rsid w:val="00FD5FB7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F2EDCD-54C9-4801-8D09-E7F33F88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MCLE@vs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4532</CharactersWithSpaces>
  <SharedDoc>false</SharedDoc>
  <HLinks>
    <vt:vector size="18" baseType="variant">
      <vt:variant>
        <vt:i4>6357070</vt:i4>
      </vt:variant>
      <vt:variant>
        <vt:i4>66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48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Laurie Robinson</cp:lastModifiedBy>
  <cp:revision>2</cp:revision>
  <cp:lastPrinted>2004-08-06T00:23:00Z</cp:lastPrinted>
  <dcterms:created xsi:type="dcterms:W3CDTF">2017-09-22T19:45:00Z</dcterms:created>
  <dcterms:modified xsi:type="dcterms:W3CDTF">2017-09-22T19:45:00Z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-1036233267</vt:i4>
  </property>
  <property fmtid="{D5CDD505-2E9C-101B-9397-08002B2CF9AE}" pid="3" name="_EmailSubject">
    <vt:lpwstr>Certifications of attendance for IBIS</vt:lpwstr>
  </property>
  <property fmtid="{D5CDD505-2E9C-101B-9397-08002B2CF9AE}" pid="4" name="_AuthorEmail">
    <vt:lpwstr>Cartwright@vsb.org</vt:lpwstr>
  </property>
  <property fmtid="{D5CDD505-2E9C-101B-9397-08002B2CF9AE}" pid="5" name="_AuthorEmailDisplayName">
    <vt:lpwstr>Cartwright, Gale</vt:lpwstr>
  </property>
  <property fmtid="{D5CDD505-2E9C-101B-9397-08002B2CF9AE}" pid="6" name="_ReviewingToolsShownOnce">
    <vt:lpwstr/>
  </property>
</Properties>
</file>