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E9" w:rsidRPr="0020749F" w:rsidRDefault="00DA35E9" w:rsidP="007710C2">
      <w:pPr>
        <w:jc w:val="center"/>
        <w:rPr>
          <w:rFonts w:cs="Times New Roman CYR"/>
          <w:b/>
          <w:bCs/>
          <w:sz w:val="40"/>
          <w:szCs w:val="40"/>
        </w:rPr>
      </w:pPr>
      <w:bookmarkStart w:id="0" w:name="_GoBack"/>
      <w:bookmarkEnd w:id="0"/>
      <w:r w:rsidRPr="0020749F">
        <w:rPr>
          <w:rFonts w:cs="Times New Roman CYR"/>
          <w:b/>
          <w:bCs/>
          <w:sz w:val="40"/>
          <w:szCs w:val="40"/>
        </w:rPr>
        <w:t>Virginia MCLE Board</w:t>
      </w:r>
    </w:p>
    <w:p w:rsidR="00DA35E9" w:rsidRPr="0020749F" w:rsidRDefault="00DA35E9" w:rsidP="007710C2">
      <w:pPr>
        <w:jc w:val="center"/>
        <w:rPr>
          <w:rFonts w:cs="Times New Roman CYR"/>
          <w:b/>
          <w:bCs/>
        </w:rPr>
      </w:pPr>
      <w:r w:rsidRPr="0020749F">
        <w:rPr>
          <w:rFonts w:cs="Times New Roman CYR"/>
          <w:b/>
          <w:bCs/>
        </w:rPr>
        <w:t>CERTIFICATION OF ATTENDANCE (FORM 2)</w:t>
      </w:r>
    </w:p>
    <w:p w:rsidR="00DA35E9" w:rsidRPr="00A73937" w:rsidRDefault="00DA35E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DA35E9" w:rsidRPr="00A73937" w:rsidRDefault="00DA35E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A73937">
        <w:rPr>
          <w:rFonts w:ascii="Times New Roman" w:hAnsi="Times New Roman"/>
          <w:bCs/>
          <w:sz w:val="20"/>
          <w:szCs w:val="20"/>
        </w:rPr>
        <w:t>and</w:t>
      </w:r>
      <w:proofErr w:type="gramEnd"/>
      <w:r w:rsidRPr="00A73937">
        <w:rPr>
          <w:rFonts w:ascii="Times New Roman" w:hAnsi="Times New Roman"/>
          <w:bCs/>
          <w:sz w:val="20"/>
          <w:szCs w:val="20"/>
        </w:rPr>
        <w:t xml:space="preserve"> the MCLE Board Regulations.</w:t>
      </w:r>
    </w:p>
    <w:p w:rsidR="00DA35E9" w:rsidRPr="00AD4707" w:rsidRDefault="00DA35E9" w:rsidP="007710C2">
      <w:pPr>
        <w:jc w:val="center"/>
        <w:rPr>
          <w:rFonts w:cs="Times New Roman CYR"/>
          <w:b/>
          <w:bCs/>
        </w:rPr>
      </w:pPr>
    </w:p>
    <w:p w:rsidR="00DA35E9" w:rsidRPr="00DD56DB" w:rsidRDefault="00DA35E9"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DA35E9" w:rsidRPr="00DD56DB" w:rsidRDefault="00DA35E9"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8"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DA35E9" w:rsidRPr="00110CCB" w:rsidRDefault="00DA35E9" w:rsidP="007710C2">
      <w:pPr>
        <w:jc w:val="center"/>
        <w:rPr>
          <w:rFonts w:ascii="Times New Roman" w:hAnsi="Times New Roman"/>
        </w:rPr>
      </w:pPr>
      <w:r w:rsidRPr="00110CCB">
        <w:rPr>
          <w:rFonts w:ascii="Times New Roman" w:hAnsi="Times New Roman"/>
        </w:rPr>
        <w:t>Complete this Certification. Retain for two years.</w:t>
      </w:r>
    </w:p>
    <w:p w:rsidR="00DA35E9" w:rsidRPr="00110CCB" w:rsidRDefault="00DA35E9" w:rsidP="007710C2">
      <w:pPr>
        <w:jc w:val="center"/>
        <w:rPr>
          <w:rFonts w:ascii="Times New Roman" w:hAnsi="Times New Roman"/>
          <w:bCs/>
        </w:rPr>
      </w:pPr>
      <w:r w:rsidRPr="00110CCB">
        <w:rPr>
          <w:rFonts w:ascii="Times New Roman" w:hAnsi="Times New Roman"/>
        </w:rPr>
        <w:t xml:space="preserve">MCLE Compliance Deadline - October 31.  </w:t>
      </w:r>
      <w:proofErr w:type="gramStart"/>
      <w:r w:rsidRPr="00110CCB">
        <w:rPr>
          <w:rFonts w:ascii="Times New Roman" w:hAnsi="Times New Roman"/>
        </w:rPr>
        <w:t xml:space="preserve">MCLE </w:t>
      </w:r>
      <w:r w:rsidRPr="00110CCB">
        <w:rPr>
          <w:rFonts w:ascii="Times New Roman" w:hAnsi="Times New Roman"/>
          <w:bCs/>
        </w:rPr>
        <w:t>Reporting Deadline - December 15.</w:t>
      </w:r>
      <w:proofErr w:type="gramEnd"/>
      <w:r w:rsidRPr="00110CCB">
        <w:rPr>
          <w:rFonts w:ascii="Times New Roman" w:hAnsi="Times New Roman"/>
          <w:bCs/>
        </w:rPr>
        <w:t xml:space="preserve">  </w:t>
      </w:r>
    </w:p>
    <w:p w:rsidR="00DA35E9" w:rsidRPr="00B9502F" w:rsidRDefault="00DA35E9"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DA35E9" w:rsidRPr="006579F5" w:rsidRDefault="00DA35E9" w:rsidP="007710C2">
      <w:pPr>
        <w:jc w:val="center"/>
        <w:rPr>
          <w:rFonts w:cs="Times New Roman CYR"/>
          <w:b/>
          <w:bCs/>
          <w:sz w:val="20"/>
          <w:szCs w:val="20"/>
        </w:rPr>
      </w:pPr>
    </w:p>
    <w:p w:rsidR="00DA35E9" w:rsidRPr="006579F5" w:rsidRDefault="00DA35E9" w:rsidP="007710C2">
      <w:pPr>
        <w:jc w:val="center"/>
        <w:rPr>
          <w:rFonts w:cs="Times New Roman CYR"/>
          <w:b/>
          <w:bCs/>
          <w:sz w:val="18"/>
          <w:szCs w:val="18"/>
        </w:rPr>
      </w:pPr>
    </w:p>
    <w:p w:rsidR="00DA35E9" w:rsidRPr="00977F17" w:rsidRDefault="00DA35E9"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DA35E9" w:rsidRDefault="00DA35E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DA35E9" w:rsidRDefault="00DA35E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DA35E9" w:rsidRPr="00977F17" w:rsidRDefault="00DA35E9"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DA35E9" w:rsidRPr="00E005E0" w:rsidRDefault="00DA35E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DA35E9" w:rsidRPr="00977F17" w:rsidRDefault="00DA35E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DA35E9" w:rsidRDefault="00DA35E9" w:rsidP="007710C2">
      <w:pPr>
        <w:tabs>
          <w:tab w:val="left" w:pos="-720"/>
          <w:tab w:val="right" w:pos="1872"/>
          <w:tab w:val="left" w:pos="2250"/>
          <w:tab w:val="left" w:pos="3379"/>
          <w:tab w:val="center" w:pos="3840"/>
          <w:tab w:val="left" w:pos="4320"/>
        </w:tabs>
        <w:rPr>
          <w:rFonts w:cs="Times New Roman CYR"/>
          <w:b/>
          <w:bCs/>
          <w:sz w:val="20"/>
          <w:szCs w:val="20"/>
        </w:rPr>
      </w:pPr>
    </w:p>
    <w:p w:rsidR="00DA35E9" w:rsidRPr="00977F17" w:rsidRDefault="00DA35E9"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555E55">
        <w:rPr>
          <w:rFonts w:cs="Times New Roman CYR"/>
          <w:b/>
          <w:bCs/>
          <w:noProof/>
          <w:sz w:val="20"/>
          <w:szCs w:val="20"/>
        </w:rPr>
        <w:t>NDD2061</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DA35E9" w:rsidRPr="00835401" w:rsidRDefault="00DA35E9"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DA35E9" w:rsidRPr="00977F17" w:rsidRDefault="00DA35E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009272FC">
        <w:rPr>
          <w:rFonts w:cs="Times New Roman CYR"/>
          <w:b/>
          <w:bCs/>
          <w:noProof/>
          <w:sz w:val="20"/>
          <w:szCs w:val="20"/>
        </w:rPr>
        <w:t>Corporate Counsel Women of Color</w:t>
      </w:r>
    </w:p>
    <w:p w:rsidR="00DA35E9" w:rsidRPr="00977F17" w:rsidRDefault="00DA35E9" w:rsidP="007710C2">
      <w:pPr>
        <w:tabs>
          <w:tab w:val="left" w:pos="-720"/>
          <w:tab w:val="right" w:pos="1872"/>
          <w:tab w:val="left" w:pos="2083"/>
          <w:tab w:val="left" w:pos="3379"/>
          <w:tab w:val="center" w:pos="3840"/>
          <w:tab w:val="left" w:pos="4320"/>
        </w:tabs>
        <w:rPr>
          <w:rFonts w:cs="Times New Roman CYR"/>
          <w:b/>
          <w:bCs/>
          <w:sz w:val="20"/>
          <w:szCs w:val="20"/>
        </w:rPr>
      </w:pPr>
    </w:p>
    <w:p w:rsidR="00DA35E9" w:rsidRPr="00977F17" w:rsidRDefault="00DA35E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555E55">
        <w:rPr>
          <w:rFonts w:cs="Times New Roman CYR"/>
          <w:b/>
          <w:bCs/>
          <w:noProof/>
          <w:sz w:val="20"/>
          <w:szCs w:val="20"/>
        </w:rPr>
        <w:t>Corporate Counsel Women of Color 12th Annual Conference</w:t>
      </w:r>
    </w:p>
    <w:p w:rsidR="00DA35E9" w:rsidRPr="00977F17" w:rsidRDefault="00DA35E9" w:rsidP="007710C2">
      <w:pPr>
        <w:tabs>
          <w:tab w:val="left" w:pos="-720"/>
          <w:tab w:val="right" w:pos="1872"/>
          <w:tab w:val="left" w:pos="2083"/>
          <w:tab w:val="left" w:pos="3379"/>
          <w:tab w:val="center" w:pos="3840"/>
          <w:tab w:val="left" w:pos="4320"/>
        </w:tabs>
        <w:rPr>
          <w:rFonts w:cs="Times New Roman CYR"/>
          <w:b/>
          <w:bCs/>
          <w:sz w:val="20"/>
          <w:szCs w:val="20"/>
        </w:rPr>
      </w:pPr>
    </w:p>
    <w:p w:rsidR="00DA35E9" w:rsidRPr="00977F17" w:rsidRDefault="00DA35E9"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555E55">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555E55">
        <w:rPr>
          <w:rFonts w:cs="Times New Roman CYR"/>
          <w:b/>
          <w:bCs/>
          <w:noProof/>
          <w:sz w:val="20"/>
          <w:szCs w:val="20"/>
        </w:rPr>
        <w:t>4.0</w:t>
      </w:r>
      <w:r w:rsidRPr="00977F17">
        <w:rPr>
          <w:rFonts w:cs="Times New Roman CYR"/>
          <w:b/>
          <w:bCs/>
          <w:sz w:val="20"/>
          <w:szCs w:val="20"/>
        </w:rPr>
        <w:t xml:space="preserve">     (</w:t>
      </w:r>
      <w:r w:rsidRPr="00555E55">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DA35E9" w:rsidRPr="00977F17" w:rsidRDefault="00DA35E9"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DA35E9" w:rsidRPr="00977F17" w:rsidRDefault="00DA35E9"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DA35E9" w:rsidRPr="00746626" w:rsidRDefault="00DA35E9"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DA35E9" w:rsidRDefault="00DA35E9"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DA35E9" w:rsidRPr="00977F17" w:rsidRDefault="00DA35E9" w:rsidP="007710C2">
      <w:pPr>
        <w:tabs>
          <w:tab w:val="left" w:pos="-720"/>
          <w:tab w:val="center" w:pos="3870"/>
          <w:tab w:val="left" w:pos="5350"/>
          <w:tab w:val="left" w:pos="5748"/>
        </w:tabs>
        <w:rPr>
          <w:rFonts w:ascii="Times New Roman" w:hAnsi="Times New Roman"/>
          <w:sz w:val="20"/>
          <w:szCs w:val="20"/>
        </w:rPr>
      </w:pPr>
    </w:p>
    <w:p w:rsidR="00DA35E9" w:rsidRPr="00A73937" w:rsidRDefault="00DA35E9"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DA35E9" w:rsidRPr="00977F17" w:rsidRDefault="00DA35E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DA35E9" w:rsidRPr="00977F17" w:rsidRDefault="00DA35E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r>
      <w:proofErr w:type="gramStart"/>
      <w:r w:rsidRPr="00977F17">
        <w:rPr>
          <w:rFonts w:ascii="Times New Roman" w:hAnsi="Times New Roman"/>
          <w:sz w:val="20"/>
          <w:szCs w:val="20"/>
        </w:rPr>
        <w:t>The</w:t>
      </w:r>
      <w:proofErr w:type="gramEnd"/>
      <w:r w:rsidRPr="00977F17">
        <w:rPr>
          <w:rFonts w:ascii="Times New Roman" w:hAnsi="Times New Roman"/>
          <w:sz w:val="20"/>
          <w:szCs w:val="20"/>
        </w:rPr>
        <w:t xml:space="preserve"> sessions I am claiming had written instructional materials to cover the subject.</w:t>
      </w:r>
    </w:p>
    <w:p w:rsidR="00DA35E9" w:rsidRPr="00977F17" w:rsidRDefault="00DA35E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DA35E9" w:rsidRPr="00977F17" w:rsidRDefault="00DA35E9"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DA35E9" w:rsidRPr="00977F17" w:rsidRDefault="00DA35E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DA35E9" w:rsidRPr="00977F17" w:rsidRDefault="00DA35E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DA35E9" w:rsidRPr="00977F17" w:rsidRDefault="00DA35E9" w:rsidP="007710C2">
      <w:pPr>
        <w:tabs>
          <w:tab w:val="left" w:pos="-720"/>
          <w:tab w:val="left" w:pos="546"/>
          <w:tab w:val="left" w:pos="3600"/>
          <w:tab w:val="left" w:pos="7534"/>
        </w:tabs>
        <w:ind w:firstLine="546"/>
        <w:rPr>
          <w:rFonts w:ascii="Times New Roman" w:hAnsi="Times New Roman"/>
          <w:sz w:val="20"/>
          <w:szCs w:val="20"/>
        </w:rPr>
      </w:pPr>
    </w:p>
    <w:p w:rsidR="00DA35E9" w:rsidRDefault="00DA35E9" w:rsidP="007710C2">
      <w:pPr>
        <w:tabs>
          <w:tab w:val="left" w:pos="-720"/>
          <w:tab w:val="left" w:pos="546"/>
          <w:tab w:val="left" w:pos="810"/>
          <w:tab w:val="left" w:pos="3600"/>
          <w:tab w:val="left" w:pos="7534"/>
        </w:tabs>
        <w:ind w:left="810" w:hanging="810"/>
        <w:rPr>
          <w:rFonts w:ascii="Times New Roman" w:hAnsi="Times New Roman"/>
          <w:sz w:val="20"/>
          <w:szCs w:val="20"/>
        </w:rPr>
      </w:pPr>
      <w:r w:rsidRPr="00555E55">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DA35E9" w:rsidRPr="00785D28" w:rsidRDefault="00DA35E9"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DA35E9" w:rsidRDefault="00DA35E9" w:rsidP="007710C2">
      <w:pPr>
        <w:tabs>
          <w:tab w:val="left" w:pos="-720"/>
          <w:tab w:val="left" w:pos="2880"/>
          <w:tab w:val="center" w:pos="3960"/>
          <w:tab w:val="left" w:pos="5040"/>
          <w:tab w:val="left" w:pos="5760"/>
          <w:tab w:val="center" w:pos="8208"/>
        </w:tabs>
        <w:rPr>
          <w:rFonts w:ascii="Arial" w:hAnsi="Arial" w:cs="Arial"/>
          <w:sz w:val="18"/>
          <w:szCs w:val="18"/>
        </w:rPr>
      </w:pPr>
    </w:p>
    <w:p w:rsidR="00DA35E9" w:rsidRPr="00977F17" w:rsidRDefault="00DA35E9" w:rsidP="007710C2">
      <w:pPr>
        <w:tabs>
          <w:tab w:val="left" w:pos="-720"/>
          <w:tab w:val="left" w:pos="2880"/>
          <w:tab w:val="center" w:pos="3960"/>
          <w:tab w:val="left" w:pos="5040"/>
          <w:tab w:val="left" w:pos="5760"/>
          <w:tab w:val="center" w:pos="8208"/>
        </w:tabs>
        <w:rPr>
          <w:rFonts w:ascii="Arial" w:hAnsi="Arial" w:cs="Arial"/>
          <w:sz w:val="18"/>
          <w:szCs w:val="18"/>
        </w:rPr>
      </w:pPr>
    </w:p>
    <w:p w:rsidR="00DA35E9" w:rsidRPr="00977F17" w:rsidRDefault="00DA35E9"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DA35E9" w:rsidRPr="00977F17" w:rsidRDefault="00DA35E9"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DA35E9" w:rsidRPr="00977F17" w:rsidRDefault="00DA35E9"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DA35E9" w:rsidRPr="006B3E05" w:rsidRDefault="00DA35E9" w:rsidP="007710C2">
      <w:pPr>
        <w:jc w:val="center"/>
        <w:outlineLvl w:val="0"/>
        <w:rPr>
          <w:rFonts w:ascii="Times New Roman" w:hAnsi="Times New Roman"/>
          <w:bCs/>
        </w:rPr>
      </w:pPr>
      <w:proofErr w:type="gramStart"/>
      <w:r w:rsidRPr="006D64A3">
        <w:rPr>
          <w:rFonts w:ascii="Times New Roman" w:hAnsi="Times New Roman"/>
        </w:rPr>
        <w:t>Questions?</w:t>
      </w:r>
      <w:proofErr w:type="gramEnd"/>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DA35E9" w:rsidRDefault="00DA35E9" w:rsidP="007710C2">
      <w:pPr>
        <w:outlineLvl w:val="0"/>
        <w:rPr>
          <w:rFonts w:cs="Times New Roman CYR"/>
          <w:bCs/>
          <w:sz w:val="20"/>
          <w:szCs w:val="20"/>
        </w:rPr>
      </w:pPr>
    </w:p>
    <w:p w:rsidR="00DA35E9" w:rsidRPr="00B82ADF" w:rsidRDefault="00DA35E9"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DA35E9" w:rsidRPr="0022166B" w:rsidRDefault="00DA35E9"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DA35E9" w:rsidRPr="004818E4" w:rsidRDefault="00DA35E9"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DA35E9" w:rsidRDefault="00DA35E9" w:rsidP="00E1783E">
      <w:pPr>
        <w:jc w:val="center"/>
        <w:rPr>
          <w:rFonts w:ascii="Times New Roman" w:hAnsi="Times New Roman"/>
          <w:sz w:val="20"/>
          <w:szCs w:val="20"/>
        </w:rPr>
      </w:pPr>
      <w:r>
        <w:rPr>
          <w:rFonts w:ascii="Times New Roman" w:hAnsi="Times New Roman"/>
          <w:sz w:val="20"/>
          <w:szCs w:val="20"/>
        </w:rPr>
        <w:t>1111 East Main Street, Suite 700</w:t>
      </w:r>
    </w:p>
    <w:p w:rsidR="00DA35E9" w:rsidRDefault="00DA35E9" w:rsidP="00E1783E">
      <w:pPr>
        <w:jc w:val="center"/>
        <w:rPr>
          <w:rFonts w:ascii="Times New Roman" w:hAnsi="Times New Roman"/>
          <w:sz w:val="20"/>
          <w:szCs w:val="20"/>
        </w:rPr>
      </w:pPr>
      <w:r>
        <w:rPr>
          <w:rFonts w:ascii="Times New Roman" w:hAnsi="Times New Roman"/>
          <w:sz w:val="20"/>
          <w:szCs w:val="20"/>
        </w:rPr>
        <w:t>Richmond, VA 23219-0026</w:t>
      </w:r>
    </w:p>
    <w:p w:rsidR="00DA35E9" w:rsidRPr="004818E4" w:rsidRDefault="00DA35E9"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DA35E9" w:rsidRDefault="00DA35E9" w:rsidP="00803DA2">
      <w:pPr>
        <w:outlineLvl w:val="0"/>
        <w:rPr>
          <w:rFonts w:cs="Times New Roman CYR"/>
          <w:bCs/>
          <w:sz w:val="20"/>
          <w:szCs w:val="20"/>
        </w:rPr>
      </w:pPr>
      <w:r>
        <w:rPr>
          <w:rFonts w:cs="Times New Roman CYR"/>
          <w:bCs/>
          <w:sz w:val="20"/>
          <w:szCs w:val="20"/>
        </w:rPr>
        <w:t xml:space="preserve">[Office Use Only: </w:t>
      </w:r>
      <w:r w:rsidRPr="00555E55">
        <w:rPr>
          <w:rFonts w:cs="Times New Roman CYR"/>
          <w:bCs/>
          <w:noProof/>
          <w:sz w:val="20"/>
          <w:szCs w:val="20"/>
        </w:rPr>
        <w:t>Live</w:t>
      </w:r>
      <w:r>
        <w:rPr>
          <w:rFonts w:cs="Times New Roman CYR"/>
          <w:bCs/>
          <w:sz w:val="20"/>
          <w:szCs w:val="20"/>
        </w:rPr>
        <w:t>]</w:t>
      </w:r>
    </w:p>
    <w:p w:rsidR="00DA35E9" w:rsidRPr="00047365" w:rsidRDefault="00DA35E9"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DA35E9" w:rsidRPr="00047365" w:rsidRDefault="00DA35E9"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DA35E9" w:rsidRPr="00047365" w:rsidRDefault="00DA35E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DA35E9" w:rsidRPr="00047365" w:rsidRDefault="00DA35E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047365">
        <w:rPr>
          <w:rFonts w:ascii="Times New Roman" w:hAnsi="Times New Roman"/>
          <w:bCs/>
          <w:sz w:val="20"/>
          <w:szCs w:val="20"/>
        </w:rPr>
        <w:t>and</w:t>
      </w:r>
      <w:proofErr w:type="gramEnd"/>
      <w:r w:rsidRPr="00047365">
        <w:rPr>
          <w:rFonts w:ascii="Times New Roman" w:hAnsi="Times New Roman"/>
          <w:bCs/>
          <w:sz w:val="20"/>
          <w:szCs w:val="20"/>
        </w:rPr>
        <w:t xml:space="preserve"> the MCLE Board Regulations.</w:t>
      </w:r>
    </w:p>
    <w:p w:rsidR="00DA35E9" w:rsidRPr="00047365" w:rsidRDefault="00DA35E9" w:rsidP="007563AA">
      <w:pPr>
        <w:jc w:val="center"/>
        <w:rPr>
          <w:rFonts w:cs="Times New Roman CYR"/>
          <w:b/>
          <w:bCs/>
          <w:sz w:val="22"/>
          <w:szCs w:val="22"/>
        </w:rPr>
      </w:pPr>
    </w:p>
    <w:p w:rsidR="00DA35E9" w:rsidRPr="00047365" w:rsidRDefault="00DA35E9"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DA35E9" w:rsidRDefault="00DA35E9"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DA35E9" w:rsidRPr="00790E3A" w:rsidRDefault="00DA35E9"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DA35E9" w:rsidRPr="00047365" w:rsidRDefault="00DA35E9"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DA35E9" w:rsidRPr="00047365" w:rsidRDefault="00DA35E9"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w:t>
      </w:r>
      <w:proofErr w:type="gramStart"/>
      <w:r w:rsidRPr="00047365">
        <w:rPr>
          <w:rFonts w:ascii="Times New Roman" w:hAnsi="Times New Roman"/>
          <w:sz w:val="20"/>
          <w:szCs w:val="20"/>
        </w:rPr>
        <w:t xml:space="preserve">MCLE </w:t>
      </w:r>
      <w:r w:rsidRPr="00047365">
        <w:rPr>
          <w:rFonts w:ascii="Times New Roman" w:hAnsi="Times New Roman"/>
          <w:bCs/>
          <w:sz w:val="20"/>
          <w:szCs w:val="20"/>
        </w:rPr>
        <w:t>Reporting Deadline - December 15.</w:t>
      </w:r>
      <w:proofErr w:type="gramEnd"/>
      <w:r w:rsidRPr="00047365">
        <w:rPr>
          <w:rFonts w:ascii="Times New Roman" w:hAnsi="Times New Roman"/>
          <w:bCs/>
          <w:sz w:val="20"/>
          <w:szCs w:val="20"/>
        </w:rPr>
        <w:t xml:space="preserve">  </w:t>
      </w:r>
    </w:p>
    <w:p w:rsidR="00DA35E9" w:rsidRPr="00047365" w:rsidRDefault="00DA35E9"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DA35E9" w:rsidRPr="00047365" w:rsidRDefault="00DA35E9" w:rsidP="007563AA">
      <w:pPr>
        <w:jc w:val="center"/>
        <w:rPr>
          <w:rFonts w:cs="Times New Roman CYR"/>
          <w:b/>
          <w:bCs/>
          <w:sz w:val="18"/>
          <w:szCs w:val="18"/>
        </w:rPr>
      </w:pPr>
      <w:r w:rsidRPr="00047365">
        <w:rPr>
          <w:rFonts w:cs="Times New Roman CYR"/>
          <w:b/>
          <w:bCs/>
          <w:sz w:val="18"/>
          <w:szCs w:val="18"/>
        </w:rPr>
        <w:t xml:space="preserve"> </w:t>
      </w:r>
    </w:p>
    <w:p w:rsidR="00DA35E9" w:rsidRPr="00047365" w:rsidRDefault="00DA35E9"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DA35E9" w:rsidRPr="00047365" w:rsidRDefault="00DA35E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DA35E9" w:rsidRPr="00047365" w:rsidRDefault="00DA35E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DA35E9" w:rsidRPr="00047365" w:rsidRDefault="00DA35E9"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DA35E9" w:rsidRPr="00047365" w:rsidRDefault="00DA35E9"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DA35E9" w:rsidRPr="00670A5B" w:rsidRDefault="00DA35E9" w:rsidP="007563AA">
      <w:pPr>
        <w:tabs>
          <w:tab w:val="left" w:pos="-720"/>
          <w:tab w:val="right" w:pos="1872"/>
          <w:tab w:val="left" w:pos="2083"/>
          <w:tab w:val="left" w:pos="3379"/>
          <w:tab w:val="center" w:pos="3840"/>
          <w:tab w:val="left" w:pos="4320"/>
        </w:tabs>
        <w:rPr>
          <w:rFonts w:cs="Times New Roman CYR"/>
          <w:bCs/>
          <w:sz w:val="20"/>
          <w:szCs w:val="20"/>
        </w:rPr>
      </w:pPr>
    </w:p>
    <w:p w:rsidR="00DA35E9" w:rsidRPr="00047365" w:rsidRDefault="00DA35E9"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555E55">
        <w:rPr>
          <w:rFonts w:cs="Times New Roman CYR"/>
          <w:b/>
          <w:bCs/>
          <w:noProof/>
          <w:sz w:val="20"/>
          <w:szCs w:val="20"/>
        </w:rPr>
        <w:t>NDD2061</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DA35E9" w:rsidRPr="00047365" w:rsidRDefault="00DA35E9"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DA35E9" w:rsidRDefault="00DA35E9" w:rsidP="009272FC">
      <w:pPr>
        <w:tabs>
          <w:tab w:val="left" w:pos="-720"/>
          <w:tab w:val="right" w:pos="1980"/>
          <w:tab w:val="left" w:pos="2083"/>
          <w:tab w:val="left" w:pos="3379"/>
          <w:tab w:val="center" w:pos="3840"/>
          <w:tab w:val="left" w:pos="4320"/>
        </w:tabs>
        <w:rPr>
          <w:rFonts w:cs="Times New Roman CYR"/>
          <w:b/>
          <w:bCs/>
          <w:noProof/>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009272FC">
        <w:rPr>
          <w:rFonts w:cs="Times New Roman CYR"/>
          <w:b/>
          <w:bCs/>
          <w:noProof/>
          <w:sz w:val="20"/>
          <w:szCs w:val="20"/>
        </w:rPr>
        <w:t>Corporate Counsel Women of Color</w:t>
      </w:r>
    </w:p>
    <w:p w:rsidR="009272FC" w:rsidRPr="00047365" w:rsidRDefault="009272FC" w:rsidP="009272FC">
      <w:pPr>
        <w:tabs>
          <w:tab w:val="left" w:pos="-720"/>
          <w:tab w:val="right" w:pos="1980"/>
          <w:tab w:val="left" w:pos="2083"/>
          <w:tab w:val="left" w:pos="3379"/>
          <w:tab w:val="center" w:pos="3840"/>
          <w:tab w:val="left" w:pos="4320"/>
        </w:tabs>
        <w:rPr>
          <w:rFonts w:cs="Times New Roman CYR"/>
          <w:b/>
          <w:bCs/>
          <w:sz w:val="20"/>
          <w:szCs w:val="20"/>
        </w:rPr>
      </w:pPr>
    </w:p>
    <w:p w:rsidR="00DA35E9" w:rsidRPr="00047365" w:rsidRDefault="00DA35E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555E55">
        <w:rPr>
          <w:rFonts w:cs="Times New Roman CYR"/>
          <w:b/>
          <w:bCs/>
          <w:noProof/>
          <w:sz w:val="20"/>
          <w:szCs w:val="20"/>
        </w:rPr>
        <w:t>Corporate Counsel Women of Color 12th Annual Conference</w:t>
      </w:r>
    </w:p>
    <w:p w:rsidR="00DA35E9" w:rsidRPr="00047365" w:rsidRDefault="00DA35E9" w:rsidP="007563AA">
      <w:pPr>
        <w:tabs>
          <w:tab w:val="left" w:pos="-720"/>
          <w:tab w:val="right" w:pos="1872"/>
          <w:tab w:val="left" w:pos="2083"/>
          <w:tab w:val="left" w:pos="3379"/>
          <w:tab w:val="center" w:pos="3840"/>
          <w:tab w:val="left" w:pos="4320"/>
        </w:tabs>
        <w:rPr>
          <w:rFonts w:cs="Times New Roman CYR"/>
          <w:b/>
          <w:bCs/>
          <w:sz w:val="20"/>
          <w:szCs w:val="20"/>
        </w:rPr>
      </w:pPr>
    </w:p>
    <w:p w:rsidR="00DA35E9" w:rsidRPr="00047365" w:rsidRDefault="00DA35E9"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555E55">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555E55">
        <w:rPr>
          <w:rFonts w:cs="Times New Roman CYR"/>
          <w:b/>
          <w:bCs/>
          <w:noProof/>
          <w:sz w:val="20"/>
          <w:szCs w:val="20"/>
        </w:rPr>
        <w:t>4.0</w:t>
      </w:r>
      <w:r w:rsidRPr="00047365">
        <w:rPr>
          <w:rFonts w:cs="Times New Roman CYR"/>
          <w:b/>
          <w:bCs/>
          <w:sz w:val="20"/>
          <w:szCs w:val="20"/>
        </w:rPr>
        <w:t xml:space="preserve">     (</w:t>
      </w:r>
      <w:r w:rsidRPr="00555E55">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DA35E9" w:rsidRDefault="00DA35E9"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DA35E9" w:rsidRDefault="00DA35E9"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DA35E9" w:rsidRPr="00670A5B" w:rsidRDefault="00DA35E9"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DA35E9" w:rsidRPr="00670A5B" w:rsidRDefault="00DA35E9" w:rsidP="007563AA">
      <w:pPr>
        <w:tabs>
          <w:tab w:val="left" w:pos="-720"/>
          <w:tab w:val="left" w:pos="5350"/>
          <w:tab w:val="left" w:pos="5748"/>
          <w:tab w:val="right" w:pos="10800"/>
        </w:tabs>
        <w:rPr>
          <w:rFonts w:cs="Times New Roman CYR"/>
          <w:bCs/>
          <w:sz w:val="20"/>
          <w:szCs w:val="20"/>
          <w:u w:val="single"/>
        </w:rPr>
      </w:pPr>
    </w:p>
    <w:p w:rsidR="00DA35E9" w:rsidRPr="00D92BFB" w:rsidRDefault="00DA35E9"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DA35E9" w:rsidRPr="00670A5B" w:rsidRDefault="00DA35E9" w:rsidP="007563AA">
      <w:pPr>
        <w:tabs>
          <w:tab w:val="left" w:pos="-720"/>
          <w:tab w:val="left" w:pos="5350"/>
          <w:tab w:val="left" w:pos="5748"/>
        </w:tabs>
        <w:rPr>
          <w:rFonts w:cs="Times New Roman CYR"/>
          <w:bCs/>
          <w:sz w:val="20"/>
          <w:szCs w:val="20"/>
        </w:rPr>
      </w:pPr>
    </w:p>
    <w:p w:rsidR="00DA35E9" w:rsidRPr="00670A5B" w:rsidRDefault="00DA35E9"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DA35E9" w:rsidRPr="00670A5B" w:rsidRDefault="00DA35E9" w:rsidP="007563AA">
      <w:pPr>
        <w:tabs>
          <w:tab w:val="left" w:pos="-720"/>
          <w:tab w:val="left" w:pos="420"/>
          <w:tab w:val="left" w:pos="756"/>
          <w:tab w:val="left" w:pos="3600"/>
          <w:tab w:val="left" w:pos="7534"/>
        </w:tabs>
        <w:rPr>
          <w:rFonts w:cs="Times New Roman CYR"/>
          <w:bCs/>
          <w:sz w:val="20"/>
          <w:szCs w:val="20"/>
        </w:rPr>
      </w:pPr>
    </w:p>
    <w:p w:rsidR="00DA35E9" w:rsidRPr="00670A5B" w:rsidRDefault="00DA35E9"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DA35E9" w:rsidRPr="00670A5B" w:rsidRDefault="00DA35E9" w:rsidP="007563AA">
      <w:pPr>
        <w:tabs>
          <w:tab w:val="left" w:pos="-720"/>
          <w:tab w:val="left" w:pos="420"/>
          <w:tab w:val="left" w:pos="756"/>
          <w:tab w:val="left" w:pos="3600"/>
          <w:tab w:val="left" w:pos="7534"/>
        </w:tabs>
        <w:rPr>
          <w:rFonts w:cs="Times New Roman CYR"/>
          <w:bCs/>
          <w:sz w:val="20"/>
          <w:szCs w:val="20"/>
        </w:rPr>
      </w:pPr>
    </w:p>
    <w:p w:rsidR="00DA35E9" w:rsidRDefault="00DA35E9"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DA35E9" w:rsidRDefault="00DA35E9" w:rsidP="007563AA">
      <w:pPr>
        <w:pStyle w:val="ListParagraph"/>
        <w:rPr>
          <w:rFonts w:cs="Times New Roman CYR"/>
          <w:bCs/>
          <w:sz w:val="20"/>
          <w:szCs w:val="20"/>
        </w:rPr>
      </w:pPr>
    </w:p>
    <w:p w:rsidR="00DA35E9" w:rsidRDefault="00DA35E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DA35E9" w:rsidRDefault="00DA35E9" w:rsidP="007563AA">
      <w:pPr>
        <w:pStyle w:val="ListParagraph"/>
        <w:rPr>
          <w:rFonts w:cs="Times New Roman CYR"/>
          <w:bCs/>
          <w:sz w:val="20"/>
          <w:szCs w:val="20"/>
        </w:rPr>
      </w:pPr>
    </w:p>
    <w:p w:rsidR="00DA35E9" w:rsidRPr="0093141A" w:rsidRDefault="00DA35E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DA35E9" w:rsidRDefault="00DA35E9" w:rsidP="007563AA">
      <w:pPr>
        <w:tabs>
          <w:tab w:val="left" w:pos="-720"/>
          <w:tab w:val="left" w:pos="546"/>
          <w:tab w:val="left" w:pos="1170"/>
          <w:tab w:val="left" w:pos="3600"/>
          <w:tab w:val="left" w:pos="7534"/>
        </w:tabs>
        <w:ind w:left="1080" w:hanging="1080"/>
        <w:rPr>
          <w:rFonts w:ascii="Times New Roman" w:hAnsi="Times New Roman"/>
          <w:b/>
        </w:rPr>
      </w:pPr>
    </w:p>
    <w:p w:rsidR="00DA35E9" w:rsidRDefault="00DA35E9" w:rsidP="00224CB3">
      <w:pPr>
        <w:tabs>
          <w:tab w:val="left" w:pos="-720"/>
          <w:tab w:val="left" w:pos="546"/>
          <w:tab w:val="left" w:pos="810"/>
          <w:tab w:val="left" w:pos="3600"/>
          <w:tab w:val="left" w:pos="7534"/>
        </w:tabs>
        <w:ind w:left="810" w:hanging="810"/>
        <w:rPr>
          <w:rFonts w:ascii="Times New Roman" w:hAnsi="Times New Roman"/>
          <w:sz w:val="20"/>
          <w:szCs w:val="20"/>
        </w:rPr>
      </w:pPr>
      <w:r w:rsidRPr="00555E55">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DA35E9" w:rsidRPr="00670A5B" w:rsidRDefault="00DA35E9" w:rsidP="007563AA">
      <w:pPr>
        <w:tabs>
          <w:tab w:val="left" w:pos="-720"/>
          <w:tab w:val="left" w:pos="420"/>
          <w:tab w:val="left" w:pos="756"/>
          <w:tab w:val="left" w:pos="3600"/>
          <w:tab w:val="left" w:pos="7534"/>
        </w:tabs>
        <w:rPr>
          <w:rFonts w:cs="Times New Roman CYR"/>
          <w:bCs/>
          <w:sz w:val="20"/>
          <w:szCs w:val="20"/>
        </w:rPr>
      </w:pPr>
    </w:p>
    <w:p w:rsidR="00DA35E9" w:rsidRDefault="00DA35E9"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DA35E9" w:rsidRDefault="00DA35E9"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DA35E9" w:rsidRDefault="00DA35E9"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DA35E9" w:rsidRPr="00670A5B" w:rsidRDefault="00DA35E9"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DA35E9" w:rsidRPr="00D92BFB" w:rsidRDefault="00DA35E9" w:rsidP="007563AA">
      <w:pPr>
        <w:jc w:val="center"/>
        <w:outlineLvl w:val="0"/>
        <w:rPr>
          <w:rFonts w:ascii="Times New Roman" w:hAnsi="Times New Roman"/>
          <w:bCs/>
          <w:sz w:val="22"/>
          <w:szCs w:val="22"/>
        </w:rPr>
      </w:pPr>
      <w:r w:rsidRPr="00670A5B">
        <w:rPr>
          <w:rFonts w:cs="Times New Roman CYR"/>
          <w:bCs/>
        </w:rPr>
        <w:tab/>
      </w:r>
      <w:proofErr w:type="gramStart"/>
      <w:r w:rsidRPr="00302AC6">
        <w:rPr>
          <w:rFonts w:ascii="Times New Roman" w:hAnsi="Times New Roman"/>
        </w:rPr>
        <w:t>Questions?</w:t>
      </w:r>
      <w:proofErr w:type="gramEnd"/>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DA35E9" w:rsidRPr="00D92BFB" w:rsidRDefault="00DA35E9" w:rsidP="007563AA">
      <w:pPr>
        <w:outlineLvl w:val="0"/>
        <w:rPr>
          <w:rFonts w:cs="Times New Roman CYR"/>
          <w:bCs/>
          <w:sz w:val="20"/>
          <w:szCs w:val="20"/>
        </w:rPr>
      </w:pPr>
    </w:p>
    <w:p w:rsidR="00DA35E9" w:rsidRPr="00D92BFB" w:rsidRDefault="00DA35E9"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DA35E9" w:rsidRPr="00D92BFB" w:rsidRDefault="00DA35E9"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DA35E9" w:rsidRPr="00D92BFB" w:rsidRDefault="00DA35E9"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DA35E9" w:rsidRDefault="00DA35E9" w:rsidP="00E1783E">
      <w:pPr>
        <w:jc w:val="center"/>
        <w:rPr>
          <w:rFonts w:ascii="Times New Roman" w:hAnsi="Times New Roman"/>
          <w:sz w:val="20"/>
          <w:szCs w:val="20"/>
        </w:rPr>
      </w:pPr>
      <w:r>
        <w:rPr>
          <w:rFonts w:ascii="Times New Roman" w:hAnsi="Times New Roman"/>
          <w:sz w:val="20"/>
          <w:szCs w:val="20"/>
        </w:rPr>
        <w:t>1111 East Main Street, Suite 700</w:t>
      </w:r>
    </w:p>
    <w:p w:rsidR="00DA35E9" w:rsidRDefault="00DA35E9" w:rsidP="00E1783E">
      <w:pPr>
        <w:jc w:val="center"/>
        <w:rPr>
          <w:rFonts w:ascii="Times New Roman" w:hAnsi="Times New Roman"/>
          <w:sz w:val="20"/>
          <w:szCs w:val="20"/>
        </w:rPr>
      </w:pPr>
      <w:r>
        <w:rPr>
          <w:rFonts w:ascii="Times New Roman" w:hAnsi="Times New Roman"/>
          <w:sz w:val="20"/>
          <w:szCs w:val="20"/>
        </w:rPr>
        <w:t>Richmond, VA 23219-0026</w:t>
      </w:r>
    </w:p>
    <w:p w:rsidR="00DA35E9" w:rsidRPr="00D92BFB" w:rsidRDefault="00DA35E9"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1"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DA35E9" w:rsidRPr="007563AA" w:rsidRDefault="00DA35E9"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555E55">
        <w:rPr>
          <w:rFonts w:cs="Times New Roman CYR"/>
          <w:bCs/>
          <w:noProof/>
          <w:sz w:val="20"/>
          <w:szCs w:val="20"/>
        </w:rPr>
        <w:t>Live</w:t>
      </w:r>
      <w:r w:rsidRPr="003D1193">
        <w:rPr>
          <w:rFonts w:cs="Times New Roman CYR"/>
          <w:bCs/>
          <w:sz w:val="20"/>
          <w:szCs w:val="20"/>
        </w:rPr>
        <w:t>]</w:t>
      </w:r>
    </w:p>
    <w:sectPr w:rsidR="00DA35E9" w:rsidRPr="007563AA" w:rsidSect="00DA35E9">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34" w:rsidRDefault="00AA7234">
      <w:r>
        <w:separator/>
      </w:r>
    </w:p>
  </w:endnote>
  <w:endnote w:type="continuationSeparator" w:id="0">
    <w:p w:rsidR="00AA7234" w:rsidRDefault="00AA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34" w:rsidRDefault="00AA7234">
      <w:r>
        <w:separator/>
      </w:r>
    </w:p>
  </w:footnote>
  <w:footnote w:type="continuationSeparator" w:id="0">
    <w:p w:rsidR="00AA7234" w:rsidRDefault="00AA7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2F2D74"/>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272FC"/>
    <w:rsid w:val="00933DE4"/>
    <w:rsid w:val="009A1B10"/>
    <w:rsid w:val="009A7D66"/>
    <w:rsid w:val="009C6632"/>
    <w:rsid w:val="009D3A64"/>
    <w:rsid w:val="009E7120"/>
    <w:rsid w:val="00A30E39"/>
    <w:rsid w:val="00A33B6C"/>
    <w:rsid w:val="00A40B1B"/>
    <w:rsid w:val="00A40D63"/>
    <w:rsid w:val="00A46863"/>
    <w:rsid w:val="00A52725"/>
    <w:rsid w:val="00A62E30"/>
    <w:rsid w:val="00AA05AC"/>
    <w:rsid w:val="00AA7234"/>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A35E9"/>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873BC"/>
    <w:rsid w:val="00FB085F"/>
    <w:rsid w:val="00FB4105"/>
    <w:rsid w:val="00FB62A9"/>
    <w:rsid w:val="00FD115B"/>
    <w:rsid w:val="00FD5FB7"/>
    <w:rsid w:val="00FD728C"/>
    <w:rsid w:val="00FE2177"/>
    <w:rsid w:val="00FF53D6"/>
    <w:rsid w:val="00FF59B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b.org" TargetMode="External"/><Relationship Id="rId5" Type="http://schemas.openxmlformats.org/officeDocument/2006/relationships/webSettings" Target="webSettings.xml"/><Relationship Id="rId10" Type="http://schemas.openxmlformats.org/officeDocument/2006/relationships/hyperlink" Target="mailto:mymcle@vsb.org" TargetMode="External"/><Relationship Id="rId4" Type="http://schemas.openxmlformats.org/officeDocument/2006/relationships/settings" Target="settings.xml"/><Relationship Id="rId9" Type="http://schemas.openxmlformats.org/officeDocument/2006/relationships/hyperlink" Target="http://www.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5091</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laurie</cp:lastModifiedBy>
  <cp:revision>2</cp:revision>
  <cp:lastPrinted>2004-08-06T00:23:00Z</cp:lastPrinted>
  <dcterms:created xsi:type="dcterms:W3CDTF">2016-09-25T12:21:00Z</dcterms:created>
  <dcterms:modified xsi:type="dcterms:W3CDTF">2016-09-25T12:21:00Z</dcterms:modified>
</cp:coreProperties>
</file>